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numPr>
          <w:ilvl w:val="0"/>
          <w:numId w:val="0"/>
        </w:numPr>
        <w:spacing w:line="360" w:lineRule="auto"/>
        <w:ind w:leftChars="0"/>
        <w:jc w:val="left"/>
        <w:rPr>
          <w:rFonts w:hint="default" w:ascii="Arial" w:hAnsi="Arial" w:cs="Arial"/>
          <w:kern w:val="1"/>
          <w:sz w:val="24"/>
        </w:rPr>
      </w:pPr>
    </w:p>
    <w:p>
      <w:pPr>
        <w:pStyle w:val="13"/>
        <w:numPr>
          <w:ilvl w:val="0"/>
          <w:numId w:val="0"/>
        </w:numPr>
        <w:spacing w:line="360" w:lineRule="auto"/>
        <w:ind w:leftChars="0"/>
        <w:jc w:val="left"/>
        <w:rPr>
          <w:rFonts w:hint="default" w:ascii="Arial" w:hAnsi="Arial" w:cs="Arial"/>
          <w:kern w:val="1"/>
          <w:sz w:val="24"/>
        </w:rPr>
      </w:pPr>
    </w:p>
    <w:p>
      <w:pPr>
        <w:rPr>
          <w:rFonts w:hint="default" w:ascii="Arial" w:hAnsi="Arial" w:eastAsia="Arial Unicode MS" w:cs="Arial"/>
          <w:color w:val="000000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rtl w:val="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98" w:afterAutospacing="0" w:line="16" w:lineRule="atLeast"/>
        <w:ind w:left="0" w:right="0" w:firstLine="0"/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ESL Teachers wanted for Shengzhou Yifu Primary School in China now</w:t>
      </w:r>
    </w:p>
    <w:p>
      <w:pPr>
        <w:rPr>
          <w:rFonts w:hint="default" w:ascii="Arial" w:hAnsi="Arial" w:cs="Arial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Shengzhou Yifu Primary School (Shaoxing, Zhejiang Province, P.R. China) is one of the largest private primary schools in Shengzhou, Zhejiang Province, China. The </w:t>
      </w:r>
      <w:r>
        <w:rPr>
          <w:rFonts w:hint="default" w:ascii="Arial" w:hAnsi="Arial" w:eastAsia="Helvetica" w:cs="Arial"/>
          <w:i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school currently has 34 classes, 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1,407 students and 106 teachers.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The campus covers an area of 14,360 square meters. The school has a beautiful environment and advanced facilities, including a computer room, language lab, laboratory, library, music room, art room, calligraphy room and other 23 functional classrooms.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The school’s mission is to enhance students overall background, beyond academic programs, it also has extensive </w:t>
      </w:r>
      <w:r>
        <w:rPr>
          <w:rFonts w:hint="default" w:ascii="Arial" w:hAnsi="Arial" w:eastAsia="Helvetica" w:cs="Arial"/>
          <w:i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extra-curriculum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 classes including physical training, ballet, brass, folk music, calligraphy, art, programming, etc.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12" w:lineRule="auto"/>
        <w:ind w:left="0" w:leftChars="0" w:firstLine="0" w:firstLineChars="0"/>
        <w:jc w:val="both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leftChars="0" w:right="225" w:firstLine="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Style w:val="8"/>
          <w:rFonts w:hint="default" w:ascii="Arial" w:hAnsi="Arial" w:eastAsia="Helvetica" w:cs="Arial"/>
          <w:b/>
          <w:i w:val="0"/>
          <w:caps w:val="0"/>
          <w:color w:val="333333"/>
          <w:spacing w:val="0"/>
          <w:sz w:val="22"/>
          <w:szCs w:val="22"/>
          <w:shd w:val="clear" w:fill="FFFFFF"/>
        </w:rPr>
        <w:t>Position: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ONE 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 xml:space="preserve">English Lecturer 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(s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 xml:space="preserve">tudents 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a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 xml:space="preserve">ge 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g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 xml:space="preserve">roup: 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8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 xml:space="preserve"> to 12 years old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)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leftChars="0" w:right="225" w:firstLine="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</w:rPr>
        <w:t>Job Descriptions: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Develop course plans and overall teaching curriculum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for primary school students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Teach intensive Speaking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, Reading, 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Listening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, and Spoken 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courses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leftChars="0" w:right="225" w:firstLine="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leftChars="0" w:right="225" w:firstLine="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Style w:val="8"/>
          <w:rFonts w:hint="default" w:ascii="Arial" w:hAnsi="Arial" w:eastAsia="Helvetica" w:cs="Arial"/>
          <w:b/>
          <w:i w:val="0"/>
          <w:caps w:val="0"/>
          <w:color w:val="333333"/>
          <w:spacing w:val="0"/>
          <w:sz w:val="22"/>
          <w:szCs w:val="22"/>
          <w:shd w:val="clear" w:fill="FFFFFF"/>
        </w:rPr>
        <w:t>Basic Requirements for Candidates: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420" w:leftChars="0" w:right="225" w:hanging="42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High level of English proficiency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420" w:leftChars="0" w:right="225" w:hanging="42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Bachelor's Degree or above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420" w:leftChars="0" w:right="225" w:hanging="42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Two years teaching experience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420" w:leftChars="0" w:right="225" w:hanging="42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C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ompletion of a teacher preparation program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420" w:leftChars="0" w:right="225" w:hanging="42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Hold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an English Language teaching Certificate such as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TEFL,TESL,TESOL,,CELTA,etc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420" w:leftChars="0" w:right="225" w:hanging="42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Love children and being energetic, enthusiastic, interactive, cheerful in the class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420" w:leftChars="0" w:right="225" w:hanging="42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Team player and be responsible at work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Chars="0" w:right="225" w:right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leftChars="0" w:right="225" w:firstLine="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</w:rPr>
      </w:pPr>
      <w:r>
        <w:rPr>
          <w:rStyle w:val="8"/>
          <w:rFonts w:hint="default" w:ascii="Arial" w:hAnsi="Arial" w:eastAsia="Helvetica" w:cs="Arial"/>
          <w:b/>
          <w:i w:val="0"/>
          <w:caps w:val="0"/>
          <w:color w:val="333333"/>
          <w:spacing w:val="0"/>
          <w:sz w:val="22"/>
          <w:szCs w:val="22"/>
          <w:shd w:val="clear" w:fill="FFFFFF"/>
        </w:rPr>
        <w:t>Preferred Requirements: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420" w:leftChars="0" w:right="225" w:hanging="42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Major in Education/TESOL (waiver of two years teaching experiences)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420" w:leftChars="0" w:right="225" w:hanging="42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 xml:space="preserve">Hold passports from United States, </w:t>
      </w:r>
      <w:r>
        <w:rPr>
          <w:rFonts w:hint="eastAsia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Canada, 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United Kingdom, Australia or New Zealand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right="225" w:right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leftChars="0" w:right="225" w:firstLine="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</w:rPr>
        <w:t>Contract period: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 xml:space="preserve"> one year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leftChars="0" w:right="225" w:firstLine="0" w:firstLineChars="0"/>
        <w:jc w:val="left"/>
        <w:textAlignment w:val="auto"/>
        <w:outlineLvl w:val="9"/>
        <w:rPr>
          <w:rFonts w:hint="default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</w:rPr>
        <w:t>Starting Date:</w:t>
      </w:r>
      <w:r>
        <w:rPr>
          <w:rFonts w:hint="default" w:ascii="Arial" w:hAnsi="Arial" w:eastAsia="SimSun" w:cs="Arial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Sep</w:t>
      </w:r>
      <w:r>
        <w:rPr>
          <w:rFonts w:hint="eastAsia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tember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. 1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vertAlign w:val="superscript"/>
          <w:lang w:val="en-US" w:eastAsia="zh-CN"/>
        </w:rPr>
        <w:t>st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, 2017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leftChars="0" w:right="225" w:firstLine="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</w:rPr>
        <w:t>Benefits: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420" w:leftChars="0" w:right="225" w:hanging="42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Official work (Z) visa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420" w:leftChars="0" w:right="225" w:hanging="42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Fully furnished apartment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420" w:leftChars="0" w:right="225" w:hanging="42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8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 xml:space="preserve">,000 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- 12,000 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RMB per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month for salary (pre-tax)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420" w:leftChars="0" w:right="225" w:hanging="42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Medical Insurance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420" w:leftChars="0" w:right="225" w:hanging="42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  <w:lang w:val="zh-CN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Paid holidays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420" w:leftChars="0" w:right="225" w:hanging="42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  <w:lang w:val="zh-CN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M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  <w:lang w:val="zh-CN"/>
        </w:rPr>
        <w:t>andarin Study &amp; Improvement (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L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  <w:lang w:val="zh-CN"/>
        </w:rPr>
        <w:t>anguage practices)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98" w:afterAutospacing="0" w:line="16" w:lineRule="atLeast"/>
        <w:ind w:left="0" w:right="0" w:firstLine="0"/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98" w:afterAutospacing="0" w:line="16" w:lineRule="atLeast"/>
        <w:ind w:left="0" w:right="0" w:firstLine="0"/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98" w:afterAutospacing="0" w:line="16" w:lineRule="atLeast"/>
        <w:ind w:left="0" w:right="0" w:firstLine="0"/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98" w:afterAutospacing="0" w:line="16" w:lineRule="atLeast"/>
        <w:ind w:left="0" w:right="0" w:firstLine="0"/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98" w:afterAutospacing="0" w:line="16" w:lineRule="atLeast"/>
        <w:ind w:left="0" w:right="0" w:firstLine="0"/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98" w:afterAutospacing="0" w:line="16" w:lineRule="atLeast"/>
        <w:ind w:left="0" w:right="0" w:firstLine="0"/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98" w:afterAutospacing="0" w:line="16" w:lineRule="atLeast"/>
        <w:ind w:left="0" w:right="0" w:firstLine="0"/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98" w:afterAutospacing="0" w:line="16" w:lineRule="atLeast"/>
        <w:ind w:left="0" w:right="0" w:firstLine="0"/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98" w:afterAutospacing="0" w:line="16" w:lineRule="atLeast"/>
        <w:ind w:left="0" w:right="0" w:firstLine="0"/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98" w:afterAutospacing="0" w:line="16" w:lineRule="atLeast"/>
        <w:ind w:left="0" w:right="0" w:firstLine="0"/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98" w:afterAutospacing="0" w:line="16" w:lineRule="atLeast"/>
        <w:ind w:left="0" w:right="0" w:firstLine="0"/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98" w:afterAutospacing="0" w:line="16" w:lineRule="atLeast"/>
        <w:ind w:left="0" w:right="0" w:firstLine="0"/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98" w:afterAutospacing="0" w:line="16" w:lineRule="atLeast"/>
        <w:ind w:left="0" w:right="0" w:firstLine="0"/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98" w:afterAutospacing="0" w:line="16" w:lineRule="atLeast"/>
        <w:ind w:left="0" w:right="0" w:firstLine="0"/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98" w:afterAutospacing="0" w:line="16" w:lineRule="atLeast"/>
        <w:ind w:left="0" w:right="0" w:firstLine="0"/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ESL Teachers wanted for Zhejiang Chentan Secondary School in China now</w:t>
      </w:r>
    </w:p>
    <w:p>
      <w:pPr>
        <w:rPr>
          <w:rFonts w:hint="default" w:ascii="Arial" w:hAnsi="Arial" w:cs="Arial"/>
        </w:rPr>
      </w:pPr>
    </w:p>
    <w:p>
      <w:pPr>
        <w:widowControl/>
        <w:shd w:val="clear" w:color="auto" w:fill="FFFFFF"/>
        <w:spacing w:line="270" w:lineRule="atLeast"/>
        <w:jc w:val="left"/>
        <w:rPr>
          <w:rFonts w:hint="default" w:ascii="Arial" w:hAnsi="Arial" w:eastAsia="Helvetica" w:cs="Arial"/>
          <w:b w:val="0"/>
          <w:bCs w:val="0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default" w:ascii="Arial" w:hAnsi="Arial" w:eastAsia="Helvetica" w:cs="Arial"/>
          <w:b w:val="0"/>
          <w:bCs w:val="0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Zhejiang Chentan, founded in 1876, is provincial key secondary school in Zhejiang province. The school currently has 36 classes, 2,300 teachers and staffs, covering an area of 200 </w:t>
      </w:r>
      <w:r>
        <w:rPr>
          <w:rFonts w:hint="default" w:ascii="Arial" w:hAnsi="Arial" w:eastAsia="Helvetica" w:cs="Arial"/>
          <w:b w:val="0"/>
          <w:bCs w:val="0"/>
          <w:i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acres</w:t>
      </w:r>
      <w:r>
        <w:rPr>
          <w:rFonts w:hint="default" w:ascii="Arial" w:hAnsi="Arial" w:eastAsia="Helvetica" w:cs="Arial"/>
          <w:b w:val="0"/>
          <w:bCs w:val="0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 </w:t>
      </w:r>
    </w:p>
    <w:p>
      <w:pPr>
        <w:pStyle w:val="14"/>
        <w:framePr w:w="0" w:wrap="auto" w:vAnchor="margin" w:hAnchor="text" w:yAlign="inline"/>
        <w:snapToGrid w:val="0"/>
        <w:rPr>
          <w:rFonts w:hint="default" w:ascii="Arial" w:hAnsi="Arial" w:cs="Arial"/>
          <w:sz w:val="24"/>
          <w:szCs w:val="24"/>
          <w:lang w:val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leftChars="0" w:right="225" w:firstLine="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Style w:val="8"/>
          <w:rFonts w:hint="default" w:ascii="Arial" w:hAnsi="Arial" w:eastAsia="Helvetica" w:cs="Arial"/>
          <w:b/>
          <w:i w:val="0"/>
          <w:caps w:val="0"/>
          <w:color w:val="333333"/>
          <w:spacing w:val="0"/>
          <w:sz w:val="22"/>
          <w:szCs w:val="22"/>
          <w:shd w:val="clear" w:fill="FFFFFF"/>
        </w:rPr>
        <w:t>Position: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ONE 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 xml:space="preserve">English Lecturer 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(s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 xml:space="preserve">tudents 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a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 xml:space="preserve">ge 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g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 xml:space="preserve">roup: 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16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 xml:space="preserve"> to 1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8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 xml:space="preserve"> years old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)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leftChars="0" w:right="225" w:firstLine="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</w:rPr>
        <w:t>Job Descriptions: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Develop course plans and overall teaching curriculum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for primary school students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 xml:space="preserve">Teach intensive 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Writing, 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Speaking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, Reading, 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Listening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courses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leftChars="0" w:right="225" w:firstLine="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leftChars="0" w:right="225" w:firstLine="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Style w:val="8"/>
          <w:rFonts w:hint="default" w:ascii="Arial" w:hAnsi="Arial" w:eastAsia="Helvetica" w:cs="Arial"/>
          <w:b/>
          <w:i w:val="0"/>
          <w:caps w:val="0"/>
          <w:color w:val="333333"/>
          <w:spacing w:val="0"/>
          <w:sz w:val="22"/>
          <w:szCs w:val="22"/>
          <w:shd w:val="clear" w:fill="FFFFFF"/>
        </w:rPr>
        <w:t>Basic Requirements for Candidates: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420" w:leftChars="0" w:right="225" w:hanging="42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High level of English proficiency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420" w:leftChars="0" w:right="225" w:hanging="42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Bachelor's Degree or above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420" w:leftChars="0" w:right="225" w:hanging="42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Two years teaching experience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420" w:leftChars="0" w:right="225" w:hanging="42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C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ompletion of a teacher preparation program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420" w:leftChars="0" w:right="225" w:hanging="42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Hold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an English Language teaching Certificate such as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TEFL,TESL,TESOL,,CELTA,etc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420" w:leftChars="0" w:right="225" w:hanging="42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Love children and being energetic, enthusiastic, interactive, cheerful in the class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420" w:leftChars="0" w:right="225" w:hanging="42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Team player and be responsible at work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Chars="0" w:right="225" w:right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leftChars="0" w:right="225" w:firstLine="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</w:rPr>
      </w:pPr>
      <w:r>
        <w:rPr>
          <w:rStyle w:val="8"/>
          <w:rFonts w:hint="default" w:ascii="Arial" w:hAnsi="Arial" w:eastAsia="Helvetica" w:cs="Arial"/>
          <w:b/>
          <w:i w:val="0"/>
          <w:caps w:val="0"/>
          <w:color w:val="333333"/>
          <w:spacing w:val="0"/>
          <w:sz w:val="22"/>
          <w:szCs w:val="22"/>
          <w:shd w:val="clear" w:fill="FFFFFF"/>
        </w:rPr>
        <w:t>Preferred Requirements: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420" w:leftChars="0" w:right="225" w:hanging="42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Major in Education/TESOL (waiver of two years teaching experiences)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420" w:leftChars="0" w:right="225" w:hanging="42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 xml:space="preserve">Hold passports from United States, </w:t>
      </w:r>
      <w:r>
        <w:rPr>
          <w:rFonts w:hint="eastAsia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Canada, 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United Kingdom, Australia or New Zealand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right="225" w:right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leftChars="0" w:right="225" w:firstLine="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</w:rPr>
        <w:t>Contract period: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 xml:space="preserve"> one year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leftChars="0" w:right="225" w:firstLine="0" w:firstLineChars="0"/>
        <w:jc w:val="left"/>
        <w:textAlignment w:val="auto"/>
        <w:outlineLvl w:val="9"/>
        <w:rPr>
          <w:rFonts w:hint="default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</w:rPr>
        <w:t>Starting Date:</w:t>
      </w:r>
      <w:r>
        <w:rPr>
          <w:rFonts w:hint="default" w:ascii="Arial" w:hAnsi="Arial" w:eastAsia="SimSun" w:cs="Arial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Sep. 1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vertAlign w:val="superscript"/>
          <w:lang w:val="en-US" w:eastAsia="zh-CN"/>
        </w:rPr>
        <w:t>st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, 2017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leftChars="0" w:right="225" w:firstLine="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</w:rPr>
        <w:t>Benefits: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420" w:leftChars="0" w:right="225" w:hanging="42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Official work (Z) visa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420" w:leftChars="0" w:right="225" w:hanging="42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Fully furnished apartment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420" w:leftChars="0" w:right="225" w:hanging="42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8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 xml:space="preserve">,000 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- 12,000 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RMB per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month for salary (pre-tax)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420" w:leftChars="0" w:right="225" w:hanging="42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Medical Insurance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420" w:leftChars="0" w:right="225" w:hanging="42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  <w:lang w:val="zh-CN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Paid holidays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420" w:leftChars="0" w:right="225" w:hanging="420" w:firstLineChars="0"/>
        <w:jc w:val="left"/>
        <w:textAlignment w:val="auto"/>
        <w:outlineLvl w:val="9"/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  <w:lang w:val="zh-CN"/>
        </w:rPr>
      </w:pP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M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  <w:lang w:val="zh-CN"/>
        </w:rPr>
        <w:t>andarin Study &amp; Improvement (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L</w:t>
      </w:r>
      <w:r>
        <w:rPr>
          <w:rFonts w:hint="default" w:ascii="Arial" w:hAnsi="Arial" w:eastAsia="Helvetica" w:cs="Arial"/>
          <w:i w:val="0"/>
          <w:caps w:val="0"/>
          <w:color w:val="333333"/>
          <w:spacing w:val="0"/>
          <w:sz w:val="22"/>
          <w:szCs w:val="22"/>
          <w:shd w:val="clear" w:fill="FFFFFF"/>
          <w:lang w:val="zh-CN"/>
        </w:rPr>
        <w:t>anguage practices)</w:t>
      </w:r>
    </w:p>
    <w:p>
      <w:pPr>
        <w:pStyle w:val="13"/>
        <w:numPr>
          <w:ilvl w:val="0"/>
          <w:numId w:val="0"/>
        </w:numPr>
        <w:spacing w:line="360" w:lineRule="auto"/>
        <w:ind w:leftChars="0"/>
        <w:jc w:val="left"/>
        <w:rPr>
          <w:rFonts w:hint="default" w:ascii="Arial" w:hAnsi="Arial" w:cs="Arial"/>
          <w:kern w:val="1"/>
          <w:sz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677" w:right="1588" w:bottom="1440" w:left="1588" w:header="964" w:footer="151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-w01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FangSong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DengXian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-w01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 Neue">
    <w:altName w:val="Malgun Gothic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SimSun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adell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t>New Field International Education (New York), 85 Broad</w:t>
    </w:r>
    <w:r>
      <w:rPr>
        <w:rFonts w:hint="eastAsia" w:ascii="Times New Roman" w:hAnsi="Times New Roman" w:cs="Times New Roman"/>
        <w:sz w:val="21"/>
        <w:szCs w:val="21"/>
        <w:lang w:val="en-US" w:eastAsia="zh-CN"/>
      </w:rPr>
      <w:t xml:space="preserve"> </w:t>
    </w:r>
    <w:r>
      <w:rPr>
        <w:rFonts w:ascii="Times New Roman" w:hAnsi="Times New Roman" w:cs="Times New Roman"/>
        <w:sz w:val="21"/>
        <w:szCs w:val="21"/>
      </w:rPr>
      <w:t>St, 27</w:t>
    </w:r>
    <w:r>
      <w:rPr>
        <w:rFonts w:ascii="Times New Roman" w:hAnsi="Times New Roman" w:cs="Times New Roman"/>
        <w:sz w:val="21"/>
        <w:szCs w:val="21"/>
        <w:vertAlign w:val="superscript"/>
      </w:rPr>
      <w:t>th</w:t>
    </w:r>
    <w:r>
      <w:rPr>
        <w:rFonts w:ascii="Times New Roman" w:hAnsi="Times New Roman" w:cs="Times New Roman"/>
        <w:sz w:val="21"/>
        <w:szCs w:val="21"/>
      </w:rPr>
      <w:t xml:space="preserve"> Floor, New York, NY, 10004</w:t>
    </w:r>
  </w:p>
  <w:p>
    <w:pPr>
      <w:pStyle w:val="4"/>
      <w:jc w:val="center"/>
    </w:pPr>
    <w:r>
      <w:rPr>
        <w:rFonts w:ascii="Times New Roman" w:hAnsi="Times New Roman" w:cs="Times New Roman"/>
        <w:sz w:val="21"/>
        <w:szCs w:val="21"/>
      </w:rPr>
      <w:t xml:space="preserve">Email: </w:t>
    </w:r>
    <w:r>
      <w:rPr>
        <w:rFonts w:ascii="Times New Roman" w:hAnsi="Times New Roman" w:cs="Times New Roman"/>
        <w:color w:val="auto"/>
        <w:sz w:val="21"/>
        <w:szCs w:val="21"/>
        <w:u w:val="none"/>
      </w:rPr>
      <w:t>fan.si@nfeedu.com</w:t>
    </w:r>
    <w:r>
      <w:rPr>
        <w:rFonts w:ascii="Times New Roman" w:hAnsi="Times New Roman" w:cs="Times New Roman"/>
        <w:sz w:val="21"/>
        <w:szCs w:val="21"/>
      </w:rPr>
      <w:t xml:space="preserve">     Tel: 910-939-0423       </w:t>
    </w:r>
    <w:r>
      <w:rPr>
        <w:rFonts w:hint="eastAsia" w:ascii="Times New Roman" w:hAnsi="Times New Roman" w:cs="Times New Roman"/>
        <w:sz w:val="21"/>
        <w:szCs w:val="21"/>
      </w:rPr>
      <w:t>www.nfeedu.com</w:t>
    </w: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843280</wp:posOffset>
          </wp:positionV>
          <wp:extent cx="10390505" cy="175260"/>
          <wp:effectExtent l="0" t="0" r="0" b="2540"/>
          <wp:wrapNone/>
          <wp:docPr id="11" name="图片 6" descr="信纸信封转曲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6" descr="信纸信封转曲4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32" b="13752"/>
                  <a:stretch>
                    <a:fillRect/>
                  </a:stretch>
                </pic:blipFill>
                <pic:spPr>
                  <a:xfrm>
                    <a:off x="0" y="0"/>
                    <a:ext cx="10390266" cy="1752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-907" w:rightChars="-432"/>
      <w:jc w:val="left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-592455</wp:posOffset>
          </wp:positionH>
          <wp:positionV relativeFrom="margin">
            <wp:posOffset>-894715</wp:posOffset>
          </wp:positionV>
          <wp:extent cx="2733675" cy="647700"/>
          <wp:effectExtent l="0" t="0" r="9525" b="12700"/>
          <wp:wrapNone/>
          <wp:docPr id="5" name="图片 0" descr="信纸信封转曲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0" descr="信纸信封转曲1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-668020</wp:posOffset>
          </wp:positionH>
          <wp:positionV relativeFrom="paragraph">
            <wp:posOffset>191770</wp:posOffset>
          </wp:positionV>
          <wp:extent cx="5251450" cy="182245"/>
          <wp:effectExtent l="0" t="0" r="0" b="0"/>
          <wp:wrapNone/>
          <wp:docPr id="3" name="图片 4" descr="信纸信封转曲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4" descr="信纸信封转曲1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0" cy="181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4604385</wp:posOffset>
          </wp:positionH>
          <wp:positionV relativeFrom="margin">
            <wp:posOffset>-838200</wp:posOffset>
          </wp:positionV>
          <wp:extent cx="1776095" cy="1398905"/>
          <wp:effectExtent l="0" t="0" r="1905" b="0"/>
          <wp:wrapNone/>
          <wp:docPr id="9" name="图片 3" descr="信纸信封转曲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3" descr="信纸信封转曲2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39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B7563"/>
    <w:multiLevelType w:val="singleLevel"/>
    <w:tmpl w:val="598B7563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AC"/>
    <w:rsid w:val="00071A43"/>
    <w:rsid w:val="000D4091"/>
    <w:rsid w:val="000E4EB2"/>
    <w:rsid w:val="0022460A"/>
    <w:rsid w:val="00253D1B"/>
    <w:rsid w:val="002A3E9C"/>
    <w:rsid w:val="002F7B0F"/>
    <w:rsid w:val="00331CAB"/>
    <w:rsid w:val="0037550D"/>
    <w:rsid w:val="003914AA"/>
    <w:rsid w:val="003B1D2B"/>
    <w:rsid w:val="003C6FC4"/>
    <w:rsid w:val="003F151D"/>
    <w:rsid w:val="00416447"/>
    <w:rsid w:val="00440D05"/>
    <w:rsid w:val="00462568"/>
    <w:rsid w:val="00472F1C"/>
    <w:rsid w:val="00482838"/>
    <w:rsid w:val="004C30F7"/>
    <w:rsid w:val="00557F52"/>
    <w:rsid w:val="00582A07"/>
    <w:rsid w:val="005A66AD"/>
    <w:rsid w:val="005E4D6D"/>
    <w:rsid w:val="00621E02"/>
    <w:rsid w:val="00631436"/>
    <w:rsid w:val="0064780D"/>
    <w:rsid w:val="0065104D"/>
    <w:rsid w:val="00671F93"/>
    <w:rsid w:val="006B74A8"/>
    <w:rsid w:val="006E005B"/>
    <w:rsid w:val="006F7097"/>
    <w:rsid w:val="00783610"/>
    <w:rsid w:val="00816E63"/>
    <w:rsid w:val="0088633B"/>
    <w:rsid w:val="008F1B40"/>
    <w:rsid w:val="00905493"/>
    <w:rsid w:val="00916BB0"/>
    <w:rsid w:val="0093076C"/>
    <w:rsid w:val="0094216B"/>
    <w:rsid w:val="00A47836"/>
    <w:rsid w:val="00B159AC"/>
    <w:rsid w:val="00BB5F65"/>
    <w:rsid w:val="00BC72D6"/>
    <w:rsid w:val="00C24F7D"/>
    <w:rsid w:val="00C64C2D"/>
    <w:rsid w:val="00C710DC"/>
    <w:rsid w:val="00CA7540"/>
    <w:rsid w:val="00CC1903"/>
    <w:rsid w:val="00CD25B0"/>
    <w:rsid w:val="00CF19A9"/>
    <w:rsid w:val="00CF56E9"/>
    <w:rsid w:val="00D64435"/>
    <w:rsid w:val="00D67DE1"/>
    <w:rsid w:val="00D93A71"/>
    <w:rsid w:val="00DB0927"/>
    <w:rsid w:val="00DC7F32"/>
    <w:rsid w:val="00F173AC"/>
    <w:rsid w:val="00F438A5"/>
    <w:rsid w:val="00F47A81"/>
    <w:rsid w:val="00F578AD"/>
    <w:rsid w:val="00F71BE9"/>
    <w:rsid w:val="00F81898"/>
    <w:rsid w:val="00F81C66"/>
    <w:rsid w:val="00FB6F57"/>
    <w:rsid w:val="00FE66F2"/>
    <w:rsid w:val="14AB7D17"/>
    <w:rsid w:val="176B5979"/>
    <w:rsid w:val="1BC169CF"/>
    <w:rsid w:val="2A0D1106"/>
    <w:rsid w:val="30B63565"/>
    <w:rsid w:val="429A1E38"/>
    <w:rsid w:val="4E035204"/>
    <w:rsid w:val="52847D03"/>
    <w:rsid w:val="7F62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Calibri"/>
      <w:color w:val="000000"/>
      <w:kern w:val="0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before="60"/>
      <w:ind w:left="1131"/>
    </w:pPr>
    <w:rPr>
      <w:rFonts w:ascii="Arial" w:hAnsi="Arial" w:eastAsia="Arial"/>
      <w:sz w:val="19"/>
      <w:szCs w:val="19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tabs>
        <w:tab w:val="center" w:pos="4153"/>
        <w:tab w:val="right" w:pos="8306"/>
      </w:tabs>
    </w:pPr>
    <w:rPr>
      <w:rFonts w:ascii="Times New Roman" w:hAnsi="Times New Roman" w:cs="Times New Roman"/>
      <w:kern w:val="1"/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 w:asciiTheme="minorHAnsi" w:hAnsiTheme="minorHAnsi" w:eastAsiaTheme="minorEastAsia"/>
      <w:color w:val="auto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字符"/>
    <w:basedOn w:val="7"/>
    <w:link w:val="5"/>
    <w:qFormat/>
    <w:uiPriority w:val="0"/>
    <w:rPr>
      <w:rFonts w:ascii="Times New Roman" w:hAnsi="Times New Roman" w:eastAsia="SimSun" w:cs="Times New Roman"/>
      <w:color w:val="000000"/>
      <w:kern w:val="1"/>
      <w:sz w:val="18"/>
    </w:rPr>
  </w:style>
  <w:style w:type="character" w:customStyle="1" w:styleId="12">
    <w:name w:val="页脚字符"/>
    <w:basedOn w:val="7"/>
    <w:link w:val="4"/>
    <w:qFormat/>
    <w:uiPriority w:val="99"/>
    <w:rPr>
      <w:rFonts w:ascii="Calibri" w:hAnsi="Calibri" w:eastAsia="SimSun" w:cs="Calibri"/>
      <w:color w:val="000000"/>
      <w:kern w:val="0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Default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1029</Words>
  <Characters>5871</Characters>
  <Lines>48</Lines>
  <Paragraphs>13</Paragraphs>
  <ScaleCrop>false</ScaleCrop>
  <LinksUpToDate>false</LinksUpToDate>
  <CharactersWithSpaces>6887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2017-04-25T01:52:00Z</dcterms:created>
  <dc:creator>Shijie Tang</dc:creator>
  <cp:lastModifiedBy>sifan</cp:lastModifiedBy>
  <dcterms:modified xsi:type="dcterms:W3CDTF">2017-08-10T20:14:35Z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